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8E3" w:rsidRPr="004A78E3" w:rsidRDefault="004A78E3" w:rsidP="004A78E3">
      <w:pPr>
        <w:shd w:val="clear" w:color="auto" w:fill="FFFFFF"/>
        <w:spacing w:before="120"/>
        <w:ind w:firstLine="709"/>
        <w:jc w:val="right"/>
        <w:rPr>
          <w:bCs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                                                            </w:t>
      </w:r>
      <w:r w:rsidRPr="004A78E3">
        <w:rPr>
          <w:bCs/>
          <w:iCs/>
          <w:color w:val="000000"/>
          <w:sz w:val="24"/>
          <w:szCs w:val="24"/>
        </w:rPr>
        <w:t>Проект</w:t>
      </w:r>
    </w:p>
    <w:p w:rsidR="002C2599" w:rsidRDefault="002C2599" w:rsidP="002C2599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2C2599" w:rsidRDefault="002C2599" w:rsidP="002C2599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2C2599" w:rsidRDefault="002C2599" w:rsidP="002C2599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2C2599" w:rsidRDefault="002C2599" w:rsidP="002C2599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2C2599" w:rsidRPr="00C52E6F" w:rsidRDefault="002C2599" w:rsidP="002C2599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2C2599" w:rsidRPr="008D21B6" w:rsidRDefault="002C2599" w:rsidP="002C2599">
      <w:pPr>
        <w:pStyle w:val="a3"/>
        <w:jc w:val="center"/>
        <w:rPr>
          <w:sz w:val="32"/>
          <w:szCs w:val="32"/>
        </w:rPr>
      </w:pPr>
    </w:p>
    <w:p w:rsidR="002C2599" w:rsidRDefault="002C2599" w:rsidP="002C2599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EA140E" w:rsidRPr="004567A3" w:rsidRDefault="00EA140E" w:rsidP="002C2599">
      <w:pPr>
        <w:rPr>
          <w:sz w:val="28"/>
          <w:szCs w:val="28"/>
        </w:rPr>
      </w:pP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 w:rsidR="007A63EA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.06.2021</w:t>
      </w:r>
      <w:r w:rsidRPr="00DC6010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1</w:t>
      </w:r>
      <w:r w:rsidR="007A63EA">
        <w:rPr>
          <w:rFonts w:ascii="Times New Roman" w:hAnsi="Times New Roman" w:cs="Times New Roman"/>
        </w:rPr>
        <w:t>108</w:t>
      </w:r>
      <w:r>
        <w:rPr>
          <w:rFonts w:ascii="Times New Roman" w:hAnsi="Times New Roman" w:cs="Times New Roman"/>
        </w:rPr>
        <w:t xml:space="preserve"> </w:t>
      </w:r>
      <w:r w:rsidR="00CA6142">
        <w:rPr>
          <w:rFonts w:ascii="Times New Roman" w:hAnsi="Times New Roman" w:cs="Times New Roman"/>
        </w:rPr>
        <w:t xml:space="preserve">(ред. от </w:t>
      </w:r>
      <w:r w:rsidR="0087685E">
        <w:rPr>
          <w:rFonts w:ascii="Times New Roman" w:hAnsi="Times New Roman" w:cs="Times New Roman"/>
        </w:rPr>
        <w:t>24.11</w:t>
      </w:r>
      <w:r w:rsidR="00CA6142">
        <w:rPr>
          <w:rFonts w:ascii="Times New Roman" w:hAnsi="Times New Roman" w:cs="Times New Roman"/>
        </w:rPr>
        <w:t>.2021)</w:t>
      </w: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CA6142" w:rsidRDefault="0087685E" w:rsidP="00CA6142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87685E">
        <w:rPr>
          <w:sz w:val="28"/>
          <w:szCs w:val="28"/>
        </w:rPr>
        <w:t xml:space="preserve">В соответствии с Федеральным законом от 21.12.2001 № 178-ФЗ </w:t>
      </w:r>
      <w:r w:rsidRPr="0087685E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="004A78E3">
        <w:rPr>
          <w:sz w:val="28"/>
          <w:szCs w:val="28"/>
        </w:rPr>
        <w:br/>
      </w:r>
      <w:r w:rsidRPr="0087685E">
        <w:rPr>
          <w:sz w:val="28"/>
          <w:szCs w:val="28"/>
        </w:rPr>
        <w:t xml:space="preserve">в Российской Федерации», в связи с тем, что итоговая величина муниципального нежилого помещения, расположенного по адресу:  </w:t>
      </w:r>
      <w:proofErr w:type="gramStart"/>
      <w:r w:rsidRPr="0087685E">
        <w:rPr>
          <w:bCs/>
          <w:sz w:val="28"/>
          <w:szCs w:val="28"/>
        </w:rPr>
        <w:t>Ростовская область, г. Ростов-на-Дону, ул.   Московская, №  31, комната 1-3, 1а, 1б, 1в, 4, 6, 7, 7а</w:t>
      </w:r>
      <w:r w:rsidRPr="0087685E">
        <w:rPr>
          <w:sz w:val="28"/>
          <w:szCs w:val="28"/>
        </w:rPr>
        <w:t xml:space="preserve">  </w:t>
      </w:r>
      <w:r w:rsidRPr="0087685E">
        <w:rPr>
          <w:bCs/>
          <w:sz w:val="28"/>
          <w:szCs w:val="28"/>
        </w:rPr>
        <w:t>площадью 76,3 кв. м, подвал № 1, с кадастровым номером 61:44:0050619:294</w:t>
      </w:r>
      <w:r w:rsidRPr="0087685E">
        <w:rPr>
          <w:sz w:val="28"/>
          <w:szCs w:val="28"/>
        </w:rPr>
        <w:t xml:space="preserve">, указанная в отчете об определении рыночной стоимости </w:t>
      </w:r>
      <w:r w:rsidR="004A78E3">
        <w:rPr>
          <w:sz w:val="28"/>
          <w:szCs w:val="28"/>
        </w:rPr>
        <w:br/>
      </w:r>
      <w:r w:rsidRPr="0087685E">
        <w:rPr>
          <w:sz w:val="28"/>
          <w:szCs w:val="28"/>
        </w:rPr>
        <w:t xml:space="preserve">от 24.05.2021 № 076-21-Р, выполненном ООО «Межрегиональный центр судебных экспертиз и оценки», согласованном городской комиссией </w:t>
      </w:r>
      <w:r w:rsidR="004A78E3">
        <w:rPr>
          <w:sz w:val="28"/>
          <w:szCs w:val="28"/>
        </w:rPr>
        <w:br/>
      </w:r>
      <w:r w:rsidRPr="0087685E">
        <w:rPr>
          <w:sz w:val="28"/>
          <w:szCs w:val="28"/>
        </w:rPr>
        <w:t>по согласованию результатов оценки от 01.06.2021 (протокол № 15), не может</w:t>
      </w:r>
      <w:proofErr w:type="gramEnd"/>
      <w:r w:rsidRPr="0087685E">
        <w:rPr>
          <w:sz w:val="28"/>
          <w:szCs w:val="28"/>
        </w:rPr>
        <w:t xml:space="preserve"> быть </w:t>
      </w:r>
      <w:proofErr w:type="gramStart"/>
      <w:r w:rsidRPr="0087685E">
        <w:rPr>
          <w:sz w:val="28"/>
          <w:szCs w:val="28"/>
        </w:rPr>
        <w:t>признана</w:t>
      </w:r>
      <w:proofErr w:type="gramEnd"/>
      <w:r w:rsidRPr="0087685E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</w:t>
      </w:r>
      <w:r w:rsidR="00CA6142">
        <w:rPr>
          <w:sz w:val="28"/>
          <w:szCs w:val="28"/>
        </w:rPr>
        <w:t xml:space="preserve">, принимая во внимание решение комиссии по приватизации </w:t>
      </w:r>
      <w:r w:rsidR="0013686B">
        <w:rPr>
          <w:sz w:val="28"/>
          <w:szCs w:val="28"/>
        </w:rPr>
        <w:t>муниципального</w:t>
      </w:r>
      <w:r w:rsidR="00CA6142">
        <w:rPr>
          <w:sz w:val="28"/>
          <w:szCs w:val="28"/>
        </w:rPr>
        <w:t xml:space="preserve"> имущества от </w:t>
      </w:r>
      <w:r>
        <w:rPr>
          <w:sz w:val="28"/>
          <w:szCs w:val="28"/>
        </w:rPr>
        <w:t>27.04.2022</w:t>
      </w:r>
      <w:r w:rsidR="00CA6142">
        <w:rPr>
          <w:sz w:val="28"/>
          <w:szCs w:val="28"/>
        </w:rPr>
        <w:t xml:space="preserve"> (протокол №</w:t>
      </w:r>
      <w:r>
        <w:rPr>
          <w:sz w:val="28"/>
          <w:szCs w:val="28"/>
        </w:rPr>
        <w:t>3</w:t>
      </w:r>
      <w:r w:rsidR="00CA6142">
        <w:rPr>
          <w:sz w:val="28"/>
          <w:szCs w:val="28"/>
        </w:rPr>
        <w:t>):</w:t>
      </w:r>
    </w:p>
    <w:p w:rsidR="002C2599" w:rsidRDefault="002C2599" w:rsidP="002C259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распоряжение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</w:t>
      </w:r>
      <w:r w:rsidR="007A63EA">
        <w:rPr>
          <w:sz w:val="28"/>
          <w:szCs w:val="28"/>
        </w:rPr>
        <w:t>18</w:t>
      </w:r>
      <w:r>
        <w:rPr>
          <w:sz w:val="28"/>
          <w:szCs w:val="28"/>
        </w:rPr>
        <w:t>.06.2021 № 1</w:t>
      </w:r>
      <w:r w:rsidR="007A63EA">
        <w:rPr>
          <w:sz w:val="28"/>
          <w:szCs w:val="28"/>
        </w:rPr>
        <w:t>108</w:t>
      </w:r>
      <w:r>
        <w:rPr>
          <w:sz w:val="28"/>
          <w:szCs w:val="28"/>
        </w:rPr>
        <w:t xml:space="preserve">  «</w:t>
      </w:r>
      <w:r w:rsidR="007A63EA" w:rsidRPr="005A6E8A">
        <w:rPr>
          <w:bCs/>
          <w:sz w:val="28"/>
          <w:szCs w:val="28"/>
        </w:rPr>
        <w:t>Об  условиях  приватизации муниципального неж</w:t>
      </w:r>
      <w:r w:rsidR="007A63EA">
        <w:rPr>
          <w:bCs/>
          <w:sz w:val="28"/>
          <w:szCs w:val="28"/>
        </w:rPr>
        <w:t xml:space="preserve">илого помещения, расположенного </w:t>
      </w:r>
      <w:r w:rsidR="007A63EA" w:rsidRPr="005A6E8A">
        <w:rPr>
          <w:bCs/>
          <w:sz w:val="28"/>
          <w:szCs w:val="28"/>
        </w:rPr>
        <w:t xml:space="preserve">по  адресу: Ростовская область, </w:t>
      </w:r>
      <w:proofErr w:type="gramStart"/>
      <w:r w:rsidR="007A63EA" w:rsidRPr="005A6E8A">
        <w:rPr>
          <w:bCs/>
          <w:sz w:val="28"/>
          <w:szCs w:val="28"/>
        </w:rPr>
        <w:t>г</w:t>
      </w:r>
      <w:proofErr w:type="gramEnd"/>
      <w:r w:rsidR="007A63EA" w:rsidRPr="005A6E8A">
        <w:rPr>
          <w:bCs/>
          <w:sz w:val="28"/>
          <w:szCs w:val="28"/>
        </w:rPr>
        <w:t xml:space="preserve">. Ростов-на-Дону, </w:t>
      </w:r>
      <w:r w:rsidR="007A63EA">
        <w:rPr>
          <w:bCs/>
          <w:sz w:val="28"/>
          <w:szCs w:val="28"/>
        </w:rPr>
        <w:br/>
      </w:r>
      <w:r w:rsidR="007A63EA" w:rsidRPr="009F637D">
        <w:rPr>
          <w:bCs/>
          <w:sz w:val="28"/>
          <w:szCs w:val="28"/>
        </w:rPr>
        <w:t xml:space="preserve"> </w:t>
      </w:r>
      <w:r w:rsidR="007A63EA">
        <w:rPr>
          <w:bCs/>
          <w:sz w:val="28"/>
          <w:szCs w:val="28"/>
        </w:rPr>
        <w:t>ул. Московская</w:t>
      </w:r>
      <w:r w:rsidR="007A63EA" w:rsidRPr="009F637D">
        <w:rPr>
          <w:bCs/>
          <w:sz w:val="28"/>
          <w:szCs w:val="28"/>
        </w:rPr>
        <w:t>, №</w:t>
      </w:r>
      <w:r w:rsidR="007A63EA">
        <w:rPr>
          <w:bCs/>
          <w:sz w:val="28"/>
          <w:szCs w:val="28"/>
        </w:rPr>
        <w:t xml:space="preserve">  31</w:t>
      </w:r>
      <w:r w:rsidR="007A63EA" w:rsidRPr="009F637D">
        <w:rPr>
          <w:bCs/>
          <w:sz w:val="28"/>
          <w:szCs w:val="28"/>
        </w:rPr>
        <w:t>,</w:t>
      </w:r>
      <w:r w:rsidR="007A63EA">
        <w:rPr>
          <w:bCs/>
          <w:sz w:val="28"/>
          <w:szCs w:val="28"/>
        </w:rPr>
        <w:t xml:space="preserve"> комната 1-3, 1а, 1б, 1в, 4, 6, 7, 7а</w:t>
      </w:r>
      <w:r>
        <w:rPr>
          <w:sz w:val="28"/>
          <w:szCs w:val="28"/>
        </w:rPr>
        <w:t>»</w:t>
      </w:r>
      <w:r w:rsidR="0013686B">
        <w:rPr>
          <w:sz w:val="28"/>
          <w:szCs w:val="28"/>
        </w:rPr>
        <w:t xml:space="preserve"> (ред. от</w:t>
      </w:r>
      <w:r w:rsidR="0087685E">
        <w:rPr>
          <w:sz w:val="28"/>
          <w:szCs w:val="28"/>
        </w:rPr>
        <w:t xml:space="preserve"> 24.11</w:t>
      </w:r>
      <w:r w:rsidR="0013686B">
        <w:rPr>
          <w:sz w:val="28"/>
          <w:szCs w:val="28"/>
        </w:rPr>
        <w:t>.2021)</w:t>
      </w:r>
      <w:r>
        <w:rPr>
          <w:sz w:val="28"/>
          <w:szCs w:val="28"/>
        </w:rPr>
        <w:t>:</w:t>
      </w:r>
    </w:p>
    <w:p w:rsidR="0087685E" w:rsidRDefault="0087685E" w:rsidP="008768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2 </w:t>
      </w:r>
      <w:r w:rsidRPr="00C02B6E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87685E" w:rsidRPr="007438D4" w:rsidRDefault="0087685E" w:rsidP="0087685E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430A90">
        <w:rPr>
          <w:color w:val="000000"/>
          <w:sz w:val="28"/>
          <w:szCs w:val="28"/>
        </w:rPr>
        <w:t>2.  Способ приватизации – аукцион</w:t>
      </w:r>
      <w:r>
        <w:rPr>
          <w:color w:val="000000"/>
          <w:sz w:val="28"/>
          <w:szCs w:val="28"/>
        </w:rPr>
        <w:t>»</w:t>
      </w:r>
      <w:r w:rsidRPr="00430A90">
        <w:rPr>
          <w:color w:val="000000"/>
          <w:sz w:val="28"/>
          <w:szCs w:val="28"/>
        </w:rPr>
        <w:t>.</w:t>
      </w:r>
    </w:p>
    <w:p w:rsidR="0087685E" w:rsidRDefault="0087685E" w:rsidP="0087685E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4C06B6" w:rsidRDefault="0087685E" w:rsidP="004C06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объекта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>2 599 160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Два миллиона пятьсот девяносто девять тысяч сто шестьдесят)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12.04.2022 </w:t>
      </w:r>
      <w:r w:rsidRPr="002F268A">
        <w:rPr>
          <w:sz w:val="28"/>
          <w:szCs w:val="28"/>
        </w:rPr>
        <w:lastRenderedPageBreak/>
        <w:t>№</w:t>
      </w:r>
      <w:r>
        <w:rPr>
          <w:sz w:val="28"/>
          <w:szCs w:val="28"/>
        </w:rPr>
        <w:t xml:space="preserve"> 049-22-Р,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 xml:space="preserve">у </w:t>
      </w:r>
      <w:r w:rsidRPr="007E78D9">
        <w:rPr>
          <w:sz w:val="28"/>
          <w:szCs w:val="28"/>
        </w:rPr>
        <w:t>ООО</w:t>
      </w:r>
      <w:proofErr w:type="gramEnd"/>
      <w:r w:rsidRPr="007E78D9">
        <w:rPr>
          <w:sz w:val="28"/>
          <w:szCs w:val="28"/>
        </w:rPr>
        <w:t xml:space="preserve"> «</w:t>
      </w:r>
      <w:r>
        <w:rPr>
          <w:sz w:val="28"/>
          <w:szCs w:val="28"/>
        </w:rPr>
        <w:t>Межрегиональный центр судебных экспертиз и оценки</w:t>
      </w:r>
      <w:r w:rsidRPr="007E78D9">
        <w:rPr>
          <w:sz w:val="28"/>
          <w:szCs w:val="28"/>
        </w:rPr>
        <w:t>»</w:t>
      </w:r>
      <w:r w:rsidRPr="009821F3">
        <w:rPr>
          <w:sz w:val="28"/>
          <w:szCs w:val="28"/>
        </w:rPr>
        <w:t xml:space="preserve">, согласованному городской комиссией по согласованию </w:t>
      </w:r>
      <w:r>
        <w:rPr>
          <w:sz w:val="28"/>
          <w:szCs w:val="28"/>
        </w:rPr>
        <w:t>результатов оценки от 15.04.2022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12)».</w:t>
      </w:r>
    </w:p>
    <w:p w:rsidR="004A78E3" w:rsidRDefault="004A78E3" w:rsidP="004C06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  В пункте 5 слова «без объявления цены» заменить словами </w:t>
      </w:r>
      <w:r>
        <w:rPr>
          <w:sz w:val="28"/>
          <w:szCs w:val="28"/>
        </w:rPr>
        <w:br/>
        <w:t xml:space="preserve">«на аукционе». </w:t>
      </w:r>
    </w:p>
    <w:p w:rsidR="004C06B6" w:rsidRDefault="004C06B6" w:rsidP="004C06B6">
      <w:pPr>
        <w:ind w:firstLine="709"/>
        <w:jc w:val="both"/>
        <w:rPr>
          <w:sz w:val="28"/>
          <w:szCs w:val="28"/>
        </w:rPr>
      </w:pPr>
      <w:r w:rsidRPr="004C06B6">
        <w:rPr>
          <w:sz w:val="28"/>
          <w:szCs w:val="28"/>
        </w:rPr>
        <w:t xml:space="preserve">2. Отменить распоряжение Департамента </w:t>
      </w:r>
      <w:proofErr w:type="spellStart"/>
      <w:r w:rsidRPr="004C06B6">
        <w:rPr>
          <w:sz w:val="28"/>
          <w:szCs w:val="28"/>
        </w:rPr>
        <w:t>имущественно-земельных</w:t>
      </w:r>
      <w:proofErr w:type="spellEnd"/>
      <w:r w:rsidRPr="004C06B6">
        <w:rPr>
          <w:sz w:val="28"/>
          <w:szCs w:val="28"/>
        </w:rPr>
        <w:t xml:space="preserve"> отношений города Ростова-на-Дону от </w:t>
      </w:r>
      <w:r>
        <w:rPr>
          <w:sz w:val="28"/>
          <w:szCs w:val="28"/>
        </w:rPr>
        <w:t>13.04</w:t>
      </w:r>
      <w:r w:rsidRPr="004C06B6">
        <w:rPr>
          <w:sz w:val="28"/>
          <w:szCs w:val="28"/>
        </w:rPr>
        <w:t>.20</w:t>
      </w:r>
      <w:r>
        <w:rPr>
          <w:sz w:val="28"/>
          <w:szCs w:val="28"/>
        </w:rPr>
        <w:t>18</w:t>
      </w:r>
      <w:r w:rsidRPr="004C06B6">
        <w:rPr>
          <w:sz w:val="28"/>
          <w:szCs w:val="28"/>
        </w:rPr>
        <w:t xml:space="preserve"> № </w:t>
      </w:r>
      <w:r>
        <w:rPr>
          <w:sz w:val="28"/>
          <w:szCs w:val="28"/>
        </w:rPr>
        <w:t>695</w:t>
      </w:r>
      <w:r w:rsidRPr="004C06B6">
        <w:rPr>
          <w:sz w:val="28"/>
          <w:szCs w:val="28"/>
        </w:rPr>
        <w:t xml:space="preserve"> «Об  условиях  приватизации муниципального нежилого помещения, расположенного </w:t>
      </w:r>
      <w:r>
        <w:rPr>
          <w:sz w:val="28"/>
          <w:szCs w:val="28"/>
        </w:rPr>
        <w:br/>
      </w:r>
      <w:r w:rsidRPr="004C06B6">
        <w:rPr>
          <w:sz w:val="28"/>
          <w:szCs w:val="28"/>
        </w:rPr>
        <w:t xml:space="preserve">по  адресу: г. Ростов-на-Дону,  ул. </w:t>
      </w:r>
      <w:proofErr w:type="gramStart"/>
      <w:r w:rsidRPr="004C06B6">
        <w:rPr>
          <w:sz w:val="28"/>
          <w:szCs w:val="28"/>
        </w:rPr>
        <w:t>Московская</w:t>
      </w:r>
      <w:proofErr w:type="gramEnd"/>
      <w:r w:rsidRPr="004C06B6">
        <w:rPr>
          <w:sz w:val="28"/>
          <w:szCs w:val="28"/>
        </w:rPr>
        <w:t>, 31</w:t>
      </w:r>
      <w:r>
        <w:rPr>
          <w:sz w:val="28"/>
          <w:szCs w:val="28"/>
        </w:rPr>
        <w:t>».</w:t>
      </w:r>
    </w:p>
    <w:p w:rsidR="002C2599" w:rsidRDefault="004C06B6" w:rsidP="008768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C2599" w:rsidRPr="003C6DFB">
        <w:rPr>
          <w:sz w:val="28"/>
          <w:szCs w:val="28"/>
        </w:rPr>
        <w:t>.</w:t>
      </w:r>
      <w:r w:rsidR="002C2599">
        <w:rPr>
          <w:sz w:val="28"/>
          <w:szCs w:val="28"/>
        </w:rPr>
        <w:t>  </w:t>
      </w:r>
      <w:proofErr w:type="gramStart"/>
      <w:r w:rsidR="002C2599" w:rsidRPr="003C6DFB">
        <w:rPr>
          <w:sz w:val="28"/>
          <w:szCs w:val="28"/>
        </w:rPr>
        <w:t>Контроль за</w:t>
      </w:r>
      <w:proofErr w:type="gramEnd"/>
      <w:r w:rsidR="002C2599" w:rsidRPr="003C6DFB">
        <w:rPr>
          <w:sz w:val="28"/>
          <w:szCs w:val="28"/>
        </w:rPr>
        <w:t xml:space="preserve"> выполнением  настоящего распоряжения </w:t>
      </w:r>
      <w:r w:rsidR="002C2599">
        <w:rPr>
          <w:sz w:val="28"/>
          <w:szCs w:val="28"/>
        </w:rPr>
        <w:t xml:space="preserve">оставляю </w:t>
      </w:r>
      <w:r w:rsidR="002C2599">
        <w:rPr>
          <w:sz w:val="28"/>
          <w:szCs w:val="28"/>
        </w:rPr>
        <w:br/>
        <w:t>за собой.</w:t>
      </w:r>
    </w:p>
    <w:p w:rsidR="00EA140E" w:rsidRDefault="00EA140E" w:rsidP="009247C5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</w:p>
    <w:p w:rsidR="009247C5" w:rsidRDefault="009247C5" w:rsidP="009247C5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</w:p>
    <w:p w:rsidR="009247C5" w:rsidRDefault="009247C5" w:rsidP="009247C5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</w:p>
    <w:p w:rsidR="002C2599" w:rsidRDefault="002C2599" w:rsidP="002C2599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2C2599" w:rsidRDefault="002C2599" w:rsidP="002C2599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2C2599" w:rsidRPr="002F4623" w:rsidRDefault="002C2599" w:rsidP="002C2599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</w:t>
      </w:r>
      <w:r w:rsidR="0087685E">
        <w:rPr>
          <w:sz w:val="28"/>
          <w:szCs w:val="28"/>
        </w:rPr>
        <w:t>И.В</w:t>
      </w:r>
      <w:r>
        <w:rPr>
          <w:sz w:val="28"/>
          <w:szCs w:val="28"/>
        </w:rPr>
        <w:t xml:space="preserve">. </w:t>
      </w:r>
      <w:r w:rsidR="0087685E">
        <w:rPr>
          <w:sz w:val="28"/>
          <w:szCs w:val="28"/>
        </w:rPr>
        <w:t>Петров</w:t>
      </w:r>
    </w:p>
    <w:p w:rsidR="009247C5" w:rsidRDefault="009247C5" w:rsidP="002C2599">
      <w:pPr>
        <w:rPr>
          <w:color w:val="000000"/>
          <w:sz w:val="28"/>
          <w:szCs w:val="28"/>
        </w:rPr>
      </w:pPr>
    </w:p>
    <w:p w:rsidR="006A2ED0" w:rsidRDefault="006A2ED0" w:rsidP="002C2599">
      <w:pPr>
        <w:rPr>
          <w:color w:val="000000"/>
          <w:sz w:val="28"/>
          <w:szCs w:val="28"/>
        </w:rPr>
      </w:pPr>
    </w:p>
    <w:p w:rsidR="0087685E" w:rsidRDefault="0087685E" w:rsidP="002C2599">
      <w:pPr>
        <w:rPr>
          <w:color w:val="000000"/>
          <w:sz w:val="28"/>
          <w:szCs w:val="28"/>
        </w:rPr>
      </w:pPr>
    </w:p>
    <w:p w:rsidR="006F56B2" w:rsidRDefault="006F56B2" w:rsidP="006F56B2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начальника юридического отдела                                         Н.А. </w:t>
      </w:r>
      <w:proofErr w:type="spellStart"/>
      <w:r>
        <w:rPr>
          <w:sz w:val="28"/>
          <w:szCs w:val="28"/>
        </w:rPr>
        <w:t>Андрусенко</w:t>
      </w:r>
      <w:proofErr w:type="spellEnd"/>
    </w:p>
    <w:p w:rsidR="006F56B2" w:rsidRDefault="006F56B2" w:rsidP="006F56B2">
      <w:pPr>
        <w:ind w:right="-1"/>
        <w:jc w:val="both"/>
        <w:rPr>
          <w:sz w:val="28"/>
          <w:szCs w:val="28"/>
        </w:rPr>
      </w:pPr>
    </w:p>
    <w:p w:rsidR="006F56B2" w:rsidRDefault="006F56B2" w:rsidP="006F56B2">
      <w:pPr>
        <w:ind w:right="-1"/>
        <w:jc w:val="both"/>
        <w:rPr>
          <w:sz w:val="28"/>
          <w:szCs w:val="28"/>
        </w:rPr>
      </w:pPr>
    </w:p>
    <w:p w:rsidR="006F56B2" w:rsidRDefault="006F56B2" w:rsidP="006F56B2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И.о начальника организационно-</w:t>
      </w:r>
    </w:p>
    <w:p w:rsidR="006F56B2" w:rsidRDefault="006F56B2" w:rsidP="006F56B2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контрольного отдела                                                                       Т.Ю. Давыдова</w:t>
      </w:r>
    </w:p>
    <w:p w:rsidR="006F56B2" w:rsidRDefault="006F56B2" w:rsidP="006F56B2">
      <w:pPr>
        <w:ind w:right="-1"/>
        <w:jc w:val="both"/>
        <w:rPr>
          <w:sz w:val="28"/>
          <w:szCs w:val="28"/>
        </w:rPr>
      </w:pPr>
    </w:p>
    <w:p w:rsidR="006F56B2" w:rsidRDefault="006F56B2" w:rsidP="006F56B2">
      <w:pPr>
        <w:ind w:right="-1"/>
        <w:jc w:val="both"/>
        <w:rPr>
          <w:sz w:val="28"/>
          <w:szCs w:val="28"/>
        </w:rPr>
      </w:pPr>
    </w:p>
    <w:p w:rsidR="006F56B2" w:rsidRDefault="006F56B2" w:rsidP="006F56B2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организации</w:t>
      </w:r>
    </w:p>
    <w:p w:rsidR="006F56B2" w:rsidRDefault="006F56B2" w:rsidP="006F56B2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торгов                                                                                             О.Н. </w:t>
      </w:r>
      <w:proofErr w:type="spellStart"/>
      <w:r>
        <w:rPr>
          <w:sz w:val="28"/>
          <w:szCs w:val="28"/>
        </w:rPr>
        <w:t>Терпугова</w:t>
      </w:r>
      <w:proofErr w:type="spellEnd"/>
      <w:r>
        <w:rPr>
          <w:sz w:val="28"/>
          <w:szCs w:val="28"/>
        </w:rPr>
        <w:t xml:space="preserve">             </w:t>
      </w:r>
    </w:p>
    <w:p w:rsidR="006F56B2" w:rsidRDefault="006F56B2" w:rsidP="006F56B2">
      <w:pPr>
        <w:ind w:right="-1"/>
        <w:jc w:val="both"/>
        <w:rPr>
          <w:color w:val="000000"/>
          <w:sz w:val="24"/>
          <w:szCs w:val="24"/>
        </w:rPr>
      </w:pPr>
    </w:p>
    <w:p w:rsidR="006F56B2" w:rsidRDefault="006F56B2" w:rsidP="006F56B2">
      <w:pPr>
        <w:rPr>
          <w:color w:val="000000"/>
          <w:sz w:val="28"/>
          <w:szCs w:val="28"/>
        </w:rPr>
      </w:pPr>
    </w:p>
    <w:p w:rsidR="006F56B2" w:rsidRDefault="006F56B2" w:rsidP="006F56B2">
      <w:pPr>
        <w:rPr>
          <w:color w:val="000000"/>
          <w:sz w:val="28"/>
          <w:szCs w:val="28"/>
        </w:rPr>
      </w:pPr>
    </w:p>
    <w:p w:rsidR="0087685E" w:rsidRDefault="0087685E" w:rsidP="002C2599">
      <w:pPr>
        <w:rPr>
          <w:color w:val="000000"/>
          <w:sz w:val="28"/>
          <w:szCs w:val="28"/>
        </w:rPr>
      </w:pPr>
    </w:p>
    <w:p w:rsidR="0087685E" w:rsidRDefault="0087685E" w:rsidP="002C2599">
      <w:pPr>
        <w:rPr>
          <w:color w:val="000000"/>
          <w:sz w:val="28"/>
          <w:szCs w:val="28"/>
        </w:rPr>
      </w:pPr>
    </w:p>
    <w:p w:rsidR="0087685E" w:rsidRDefault="0087685E" w:rsidP="002C2599">
      <w:pPr>
        <w:rPr>
          <w:color w:val="000000"/>
          <w:sz w:val="28"/>
          <w:szCs w:val="28"/>
        </w:rPr>
      </w:pPr>
    </w:p>
    <w:p w:rsidR="0087685E" w:rsidRDefault="0087685E" w:rsidP="002C2599">
      <w:pPr>
        <w:rPr>
          <w:color w:val="000000"/>
          <w:sz w:val="28"/>
          <w:szCs w:val="28"/>
        </w:rPr>
      </w:pPr>
    </w:p>
    <w:p w:rsidR="0087685E" w:rsidRDefault="0087685E" w:rsidP="002C2599">
      <w:pPr>
        <w:rPr>
          <w:color w:val="000000"/>
          <w:sz w:val="28"/>
          <w:szCs w:val="28"/>
        </w:rPr>
      </w:pPr>
    </w:p>
    <w:p w:rsidR="0087685E" w:rsidRDefault="0087685E" w:rsidP="002C2599">
      <w:pPr>
        <w:rPr>
          <w:color w:val="000000"/>
          <w:sz w:val="28"/>
          <w:szCs w:val="28"/>
        </w:rPr>
      </w:pPr>
    </w:p>
    <w:p w:rsidR="0087685E" w:rsidRDefault="0087685E" w:rsidP="002C2599">
      <w:pPr>
        <w:rPr>
          <w:color w:val="000000"/>
          <w:sz w:val="28"/>
          <w:szCs w:val="28"/>
        </w:rPr>
      </w:pPr>
    </w:p>
    <w:p w:rsidR="0087685E" w:rsidRDefault="0087685E" w:rsidP="002C2599">
      <w:pPr>
        <w:rPr>
          <w:color w:val="000000"/>
          <w:sz w:val="28"/>
          <w:szCs w:val="28"/>
        </w:rPr>
      </w:pPr>
    </w:p>
    <w:p w:rsidR="0087685E" w:rsidRDefault="0087685E" w:rsidP="002C2599">
      <w:pPr>
        <w:rPr>
          <w:color w:val="000000"/>
          <w:sz w:val="28"/>
          <w:szCs w:val="28"/>
        </w:rPr>
      </w:pPr>
    </w:p>
    <w:p w:rsidR="004C06B6" w:rsidRDefault="004C06B6" w:rsidP="002C2599">
      <w:pPr>
        <w:rPr>
          <w:color w:val="000000"/>
          <w:sz w:val="28"/>
          <w:szCs w:val="28"/>
        </w:rPr>
      </w:pPr>
    </w:p>
    <w:p w:rsidR="002C2599" w:rsidRDefault="004A78E3" w:rsidP="002C2599">
      <w:proofErr w:type="spellStart"/>
      <w:r>
        <w:t>Терпугова</w:t>
      </w:r>
      <w:proofErr w:type="spellEnd"/>
      <w:r>
        <w:t xml:space="preserve"> Ольга Николаевна</w:t>
      </w:r>
    </w:p>
    <w:p w:rsidR="004A78E3" w:rsidRDefault="004A78E3" w:rsidP="002C2599">
      <w:r>
        <w:t>+7(863) 282 01 66</w:t>
      </w:r>
    </w:p>
    <w:sectPr w:rsidR="004A78E3" w:rsidSect="00CA6142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599"/>
    <w:rsid w:val="00030B00"/>
    <w:rsid w:val="00080BB7"/>
    <w:rsid w:val="0013686B"/>
    <w:rsid w:val="00286163"/>
    <w:rsid w:val="002C2599"/>
    <w:rsid w:val="0032179E"/>
    <w:rsid w:val="00357575"/>
    <w:rsid w:val="004A78E3"/>
    <w:rsid w:val="004C06B6"/>
    <w:rsid w:val="005F3698"/>
    <w:rsid w:val="006A2ED0"/>
    <w:rsid w:val="006F56B2"/>
    <w:rsid w:val="00755372"/>
    <w:rsid w:val="007A63EA"/>
    <w:rsid w:val="007B2BCC"/>
    <w:rsid w:val="00854E30"/>
    <w:rsid w:val="00872872"/>
    <w:rsid w:val="0087685E"/>
    <w:rsid w:val="008E4352"/>
    <w:rsid w:val="009247C5"/>
    <w:rsid w:val="00B80084"/>
    <w:rsid w:val="00CA6142"/>
    <w:rsid w:val="00CE2A3B"/>
    <w:rsid w:val="00CF1815"/>
    <w:rsid w:val="00DE180F"/>
    <w:rsid w:val="00E37D5B"/>
    <w:rsid w:val="00EA140E"/>
    <w:rsid w:val="00EB3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C2599"/>
    <w:pPr>
      <w:spacing w:after="120"/>
    </w:pPr>
  </w:style>
  <w:style w:type="character" w:customStyle="1" w:styleId="a4">
    <w:name w:val="Основной текст Знак"/>
    <w:basedOn w:val="a0"/>
    <w:link w:val="a3"/>
    <w:rsid w:val="002C25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2C2599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2C2599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1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2021-11-22T09:53:00Z</cp:lastPrinted>
  <dcterms:created xsi:type="dcterms:W3CDTF">2022-05-06T13:38:00Z</dcterms:created>
  <dcterms:modified xsi:type="dcterms:W3CDTF">2022-05-06T13:38:00Z</dcterms:modified>
</cp:coreProperties>
</file>